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CC146" w14:textId="786DE566" w:rsidR="004B1204" w:rsidRPr="005432C7" w:rsidRDefault="005432C7" w:rsidP="004B1204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noProof/>
          <w:sz w:val="20"/>
          <w:szCs w:val="20"/>
        </w:rPr>
        <w:drawing>
          <wp:inline distT="0" distB="0" distL="0" distR="0" wp14:anchorId="2B0682CD" wp14:editId="2761167D">
            <wp:extent cx="2278800" cy="360000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x-fondet_15c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1204" w:rsidRPr="005432C7">
        <w:rPr>
          <w:rFonts w:eastAsia="Times New Roman" w:cstheme="minorHAnsi"/>
          <w:bCs/>
          <w:sz w:val="20"/>
          <w:szCs w:val="20"/>
        </w:rPr>
        <w:br/>
      </w:r>
    </w:p>
    <w:p w14:paraId="115C422C" w14:textId="77777777" w:rsidR="004B1204" w:rsidRPr="005432C7" w:rsidRDefault="004B1204" w:rsidP="004B1204">
      <w:pPr>
        <w:spacing w:after="0" w:line="240" w:lineRule="auto"/>
        <w:rPr>
          <w:rFonts w:eastAsia="Times New Roman" w:cstheme="minorHAnsi"/>
          <w:bCs/>
          <w:sz w:val="20"/>
          <w:szCs w:val="20"/>
          <w:lang w:val="fr-FR"/>
        </w:rPr>
      </w:pPr>
    </w:p>
    <w:p w14:paraId="43D3E239" w14:textId="5C732B47" w:rsidR="005432C7" w:rsidRPr="005432C7" w:rsidRDefault="004B1204" w:rsidP="004B1204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 w:rsidRPr="005432C7">
        <w:rPr>
          <w:rFonts w:eastAsia="Times New Roman" w:cstheme="minorHAnsi"/>
          <w:bCs/>
          <w:sz w:val="32"/>
          <w:szCs w:val="32"/>
        </w:rPr>
        <w:t xml:space="preserve">Søknad om støtte til måling av </w:t>
      </w:r>
      <w:r w:rsidR="00A81645">
        <w:rPr>
          <w:rFonts w:eastAsia="Times New Roman" w:cstheme="minorHAnsi"/>
          <w:bCs/>
          <w:sz w:val="32"/>
          <w:szCs w:val="32"/>
        </w:rPr>
        <w:t>NOx-</w:t>
      </w:r>
      <w:r w:rsidRPr="005432C7">
        <w:rPr>
          <w:rFonts w:eastAsia="Times New Roman" w:cstheme="minorHAnsi"/>
          <w:bCs/>
          <w:sz w:val="32"/>
          <w:szCs w:val="32"/>
        </w:rPr>
        <w:t xml:space="preserve">utslipp fra skip og flyttbare rigger </w:t>
      </w:r>
    </w:p>
    <w:p w14:paraId="1C7FEA07" w14:textId="77777777" w:rsidR="004B1204" w:rsidRPr="005432C7" w:rsidRDefault="004B1204" w:rsidP="004B1204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563"/>
        <w:gridCol w:w="2268"/>
        <w:gridCol w:w="2098"/>
      </w:tblGrid>
      <w:tr w:rsidR="004B1204" w:rsidRPr="005432C7" w14:paraId="63634175" w14:textId="77777777" w:rsidTr="003114C0">
        <w:trPr>
          <w:trHeight w:val="424"/>
        </w:trPr>
        <w:tc>
          <w:tcPr>
            <w:tcW w:w="9464" w:type="dxa"/>
            <w:gridSpan w:val="4"/>
            <w:shd w:val="clear" w:color="auto" w:fill="E0E0E0"/>
            <w:vAlign w:val="center"/>
          </w:tcPr>
          <w:p w14:paraId="7241DA5E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Generell informasjon </w:t>
            </w:r>
          </w:p>
        </w:tc>
      </w:tr>
      <w:tr w:rsidR="004B1204" w:rsidRPr="005432C7" w14:paraId="26AA0EED" w14:textId="77777777" w:rsidTr="00A81645">
        <w:tc>
          <w:tcPr>
            <w:tcW w:w="5098" w:type="dxa"/>
            <w:gridSpan w:val="2"/>
          </w:tcPr>
          <w:p w14:paraId="71D30256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>Selskapets navn</w:t>
            </w:r>
          </w:p>
          <w:p w14:paraId="470D9F78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70AB8CBE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366" w:type="dxa"/>
            <w:gridSpan w:val="2"/>
          </w:tcPr>
          <w:p w14:paraId="0043402D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>Organisasjonsnummer</w:t>
            </w:r>
          </w:p>
          <w:p w14:paraId="2F01A83C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6D9FCDE0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4B1204" w:rsidRPr="005432C7" w14:paraId="34E1B466" w14:textId="77777777" w:rsidTr="00A81645">
        <w:trPr>
          <w:trHeight w:val="771"/>
        </w:trPr>
        <w:tc>
          <w:tcPr>
            <w:tcW w:w="5098" w:type="dxa"/>
            <w:gridSpan w:val="2"/>
          </w:tcPr>
          <w:p w14:paraId="650B5A02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>Postadresse</w:t>
            </w:r>
          </w:p>
          <w:p w14:paraId="7F88FC9A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454FA624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1BA59935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>Postnummer</w:t>
            </w:r>
          </w:p>
          <w:p w14:paraId="3AF34FD6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234A8675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</w:tcPr>
          <w:p w14:paraId="7D14F571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>Sted</w:t>
            </w:r>
          </w:p>
          <w:p w14:paraId="2818E012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5D58DB4B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4B1204" w:rsidRPr="005432C7" w14:paraId="66207023" w14:textId="77777777" w:rsidTr="003114C0">
        <w:trPr>
          <w:trHeight w:val="831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14:paraId="51D272F6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>Kontaktperson</w:t>
            </w:r>
          </w:p>
          <w:p w14:paraId="11913344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0A6880C3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4B1204" w:rsidRPr="005432C7" w14:paraId="51A58221" w14:textId="77777777" w:rsidTr="00A81645">
        <w:trPr>
          <w:trHeight w:val="504"/>
        </w:trPr>
        <w:tc>
          <w:tcPr>
            <w:tcW w:w="2535" w:type="dxa"/>
          </w:tcPr>
          <w:p w14:paraId="057ACA82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>Telefon</w:t>
            </w:r>
          </w:p>
          <w:p w14:paraId="52B77DE5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563" w:type="dxa"/>
          </w:tcPr>
          <w:p w14:paraId="64659B85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>Mobiltelefon</w:t>
            </w:r>
          </w:p>
          <w:p w14:paraId="290C3BA6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55590C38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4366" w:type="dxa"/>
            <w:gridSpan w:val="2"/>
          </w:tcPr>
          <w:p w14:paraId="5436B408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>E-post</w:t>
            </w:r>
          </w:p>
        </w:tc>
      </w:tr>
    </w:tbl>
    <w:p w14:paraId="557E030E" w14:textId="77777777" w:rsidR="004B1204" w:rsidRPr="005432C7" w:rsidRDefault="004B1204" w:rsidP="004B1204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1944"/>
        <w:gridCol w:w="1211"/>
        <w:gridCol w:w="3155"/>
      </w:tblGrid>
      <w:tr w:rsidR="004B1204" w:rsidRPr="005432C7" w14:paraId="0D135660" w14:textId="77777777" w:rsidTr="003114C0">
        <w:trPr>
          <w:trHeight w:val="501"/>
        </w:trPr>
        <w:tc>
          <w:tcPr>
            <w:tcW w:w="9464" w:type="dxa"/>
            <w:gridSpan w:val="4"/>
            <w:shd w:val="clear" w:color="auto" w:fill="E6E6E6"/>
            <w:vAlign w:val="center"/>
          </w:tcPr>
          <w:p w14:paraId="5E480C79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/>
                <w:bCs/>
                <w:sz w:val="20"/>
                <w:szCs w:val="20"/>
              </w:rPr>
              <w:t>Måling av utslipp fra skip / flyttbar rigg</w:t>
            </w:r>
          </w:p>
        </w:tc>
      </w:tr>
      <w:tr w:rsidR="004B1204" w:rsidRPr="005432C7" w14:paraId="45CF15A4" w14:textId="77777777" w:rsidTr="00A81645">
        <w:trPr>
          <w:trHeight w:val="744"/>
        </w:trPr>
        <w:tc>
          <w:tcPr>
            <w:tcW w:w="5098" w:type="dxa"/>
            <w:gridSpan w:val="2"/>
          </w:tcPr>
          <w:p w14:paraId="39E5613D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>Navn på skip / flyttbar rigg</w:t>
            </w:r>
          </w:p>
          <w:p w14:paraId="2FD03C20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4366" w:type="dxa"/>
            <w:gridSpan w:val="2"/>
          </w:tcPr>
          <w:p w14:paraId="629F5EBB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>IMO-nummer</w:t>
            </w:r>
          </w:p>
          <w:p w14:paraId="1702143D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4B1204" w:rsidRPr="005432C7" w14:paraId="64500D8F" w14:textId="77777777" w:rsidTr="00A81645">
        <w:trPr>
          <w:trHeight w:val="739"/>
        </w:trPr>
        <w:tc>
          <w:tcPr>
            <w:tcW w:w="5098" w:type="dxa"/>
            <w:gridSpan w:val="2"/>
          </w:tcPr>
          <w:p w14:paraId="347E183C" w14:textId="485FA30F" w:rsidR="004B1204" w:rsidRPr="005432C7" w:rsidRDefault="004B1204" w:rsidP="004B1204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 xml:space="preserve">Måling utført av </w:t>
            </w:r>
            <w:r w:rsidR="00A81645">
              <w:rPr>
                <w:rFonts w:eastAsia="Times New Roman" w:cstheme="minorHAnsi"/>
                <w:bCs/>
                <w:sz w:val="20"/>
                <w:szCs w:val="20"/>
              </w:rPr>
              <w:t>(firma)</w:t>
            </w: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br/>
            </w:r>
          </w:p>
        </w:tc>
        <w:tc>
          <w:tcPr>
            <w:tcW w:w="4366" w:type="dxa"/>
            <w:gridSpan w:val="2"/>
          </w:tcPr>
          <w:p w14:paraId="64747F99" w14:textId="79D3C9D5" w:rsidR="004B1204" w:rsidRPr="005432C7" w:rsidRDefault="004B1204" w:rsidP="004B1204">
            <w:pPr>
              <w:spacing w:after="0" w:line="240" w:lineRule="auto"/>
              <w:ind w:left="-108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A81645">
              <w:rPr>
                <w:rFonts w:eastAsia="Times New Roman" w:cstheme="minorHAnsi"/>
                <w:bCs/>
                <w:sz w:val="20"/>
                <w:szCs w:val="20"/>
              </w:rPr>
              <w:t xml:space="preserve">Måling </w:t>
            </w: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>utført dato</w:t>
            </w:r>
          </w:p>
        </w:tc>
      </w:tr>
      <w:tr w:rsidR="004B1204" w:rsidRPr="005432C7" w14:paraId="2CCCB1E4" w14:textId="77777777" w:rsidTr="00A81645">
        <w:trPr>
          <w:trHeight w:val="710"/>
        </w:trPr>
        <w:tc>
          <w:tcPr>
            <w:tcW w:w="5098" w:type="dxa"/>
            <w:gridSpan w:val="2"/>
          </w:tcPr>
          <w:p w14:paraId="6E252640" w14:textId="52189F20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>Kostnad for måling</w:t>
            </w:r>
            <w:r w:rsidR="00A81645">
              <w:rPr>
                <w:rFonts w:eastAsia="Times New Roman" w:cstheme="minorHAnsi"/>
                <w:bCs/>
                <w:sz w:val="20"/>
                <w:szCs w:val="20"/>
              </w:rPr>
              <w:t xml:space="preserve"> (eks. mva.)</w:t>
            </w:r>
          </w:p>
          <w:p w14:paraId="22395665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14:paraId="0CB41EF6" w14:textId="37BF1D29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 xml:space="preserve">Omsøkt beløp </w:t>
            </w:r>
            <w:r w:rsidR="00A81645">
              <w:rPr>
                <w:rFonts w:eastAsia="Times New Roman" w:cstheme="minorHAnsi"/>
                <w:bCs/>
                <w:sz w:val="20"/>
                <w:szCs w:val="20"/>
              </w:rPr>
              <w:t>(</w:t>
            </w: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>eks. mva.</w:t>
            </w:r>
            <w:r w:rsidR="00A81645">
              <w:rPr>
                <w:rFonts w:eastAsia="Times New Roman" w:cstheme="minorHAnsi"/>
                <w:bCs/>
                <w:sz w:val="20"/>
                <w:szCs w:val="20"/>
              </w:rPr>
              <w:t>)</w:t>
            </w:r>
          </w:p>
          <w:p w14:paraId="751474AB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4B1204" w:rsidRPr="005432C7" w14:paraId="10EA4144" w14:textId="77777777" w:rsidTr="003114C0">
        <w:trPr>
          <w:trHeight w:val="790"/>
        </w:trPr>
        <w:tc>
          <w:tcPr>
            <w:tcW w:w="3154" w:type="dxa"/>
          </w:tcPr>
          <w:p w14:paraId="08E0F77F" w14:textId="77777777" w:rsidR="00A81645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 xml:space="preserve">Målt utslippsfaktor fra kilde 1 </w:t>
            </w:r>
          </w:p>
          <w:p w14:paraId="43D155B7" w14:textId="5A4E4CB1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>(g NOX/kg drivstoff)</w:t>
            </w:r>
          </w:p>
        </w:tc>
        <w:tc>
          <w:tcPr>
            <w:tcW w:w="3155" w:type="dxa"/>
            <w:gridSpan w:val="2"/>
          </w:tcPr>
          <w:p w14:paraId="520C953D" w14:textId="77777777" w:rsidR="00A81645" w:rsidRPr="005432C7" w:rsidRDefault="00A81645" w:rsidP="00A8164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30235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2C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 xml:space="preserve"> Hovedmotor</w:t>
            </w:r>
          </w:p>
          <w:p w14:paraId="371B56E4" w14:textId="47C61C9A" w:rsidR="004B1204" w:rsidRPr="005432C7" w:rsidRDefault="00A81645" w:rsidP="00A8164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196191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2C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 xml:space="preserve"> Hjelpemotor</w:t>
            </w:r>
          </w:p>
        </w:tc>
        <w:tc>
          <w:tcPr>
            <w:tcW w:w="3155" w:type="dxa"/>
          </w:tcPr>
          <w:p w14:paraId="2EE1363B" w14:textId="55B00495" w:rsidR="004B1204" w:rsidRPr="005432C7" w:rsidRDefault="00A81645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Motorstørrelse (kW)</w:t>
            </w:r>
          </w:p>
        </w:tc>
      </w:tr>
      <w:tr w:rsidR="004B1204" w:rsidRPr="005432C7" w14:paraId="102ED767" w14:textId="77777777" w:rsidTr="003114C0">
        <w:trPr>
          <w:trHeight w:val="788"/>
        </w:trPr>
        <w:tc>
          <w:tcPr>
            <w:tcW w:w="3154" w:type="dxa"/>
          </w:tcPr>
          <w:p w14:paraId="05D67A4A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>Målt utslippsfaktor fra kilde 2</w:t>
            </w:r>
          </w:p>
          <w:p w14:paraId="101E1F49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>(g NOX/kg drivstoff)</w:t>
            </w:r>
          </w:p>
        </w:tc>
        <w:tc>
          <w:tcPr>
            <w:tcW w:w="3155" w:type="dxa"/>
            <w:gridSpan w:val="2"/>
          </w:tcPr>
          <w:p w14:paraId="79C6DED7" w14:textId="498944D4" w:rsidR="004B1204" w:rsidRPr="005432C7" w:rsidRDefault="0071143C" w:rsidP="0071143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-111489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2C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="004B1204" w:rsidRPr="005432C7">
              <w:rPr>
                <w:rFonts w:eastAsia="Times New Roman" w:cstheme="minorHAnsi"/>
                <w:bCs/>
                <w:sz w:val="20"/>
                <w:szCs w:val="20"/>
              </w:rPr>
              <w:t>Hovedmotor</w:t>
            </w:r>
          </w:p>
          <w:p w14:paraId="5D5FE14E" w14:textId="49281798" w:rsidR="004B1204" w:rsidRPr="005432C7" w:rsidRDefault="0071143C" w:rsidP="0071143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-64882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2C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="004B1204" w:rsidRPr="005432C7">
              <w:rPr>
                <w:rFonts w:eastAsia="Times New Roman" w:cstheme="minorHAnsi"/>
                <w:bCs/>
                <w:sz w:val="20"/>
                <w:szCs w:val="20"/>
              </w:rPr>
              <w:t>Hjelpemotor</w:t>
            </w:r>
          </w:p>
        </w:tc>
        <w:tc>
          <w:tcPr>
            <w:tcW w:w="3155" w:type="dxa"/>
          </w:tcPr>
          <w:p w14:paraId="42534946" w14:textId="584A1D02" w:rsidR="004B1204" w:rsidRPr="005432C7" w:rsidRDefault="00A81645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Motorstørrelse (kW)</w:t>
            </w:r>
          </w:p>
        </w:tc>
      </w:tr>
      <w:tr w:rsidR="004B1204" w:rsidRPr="005432C7" w14:paraId="4446A210" w14:textId="77777777" w:rsidTr="003114C0">
        <w:trPr>
          <w:trHeight w:val="800"/>
        </w:trPr>
        <w:tc>
          <w:tcPr>
            <w:tcW w:w="3154" w:type="dxa"/>
          </w:tcPr>
          <w:p w14:paraId="700A3D24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>Målt utslippsfaktor fra kilde 3</w:t>
            </w:r>
          </w:p>
          <w:p w14:paraId="53D88D28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>(g NOX/kg drivstoff)</w:t>
            </w:r>
          </w:p>
        </w:tc>
        <w:tc>
          <w:tcPr>
            <w:tcW w:w="3155" w:type="dxa"/>
            <w:gridSpan w:val="2"/>
          </w:tcPr>
          <w:p w14:paraId="257F370C" w14:textId="158F9FF4" w:rsidR="004B1204" w:rsidRPr="005432C7" w:rsidRDefault="0071143C" w:rsidP="0071143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-152717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2C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="004B1204" w:rsidRPr="005432C7">
              <w:rPr>
                <w:rFonts w:eastAsia="Times New Roman" w:cstheme="minorHAnsi"/>
                <w:bCs/>
                <w:sz w:val="20"/>
                <w:szCs w:val="20"/>
              </w:rPr>
              <w:t>Hovedmotor</w:t>
            </w:r>
          </w:p>
          <w:p w14:paraId="1C6F8FF8" w14:textId="1CF8B7F3" w:rsidR="004B1204" w:rsidRPr="005432C7" w:rsidRDefault="0071143C" w:rsidP="0071143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-109015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2C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="004B1204" w:rsidRPr="005432C7">
              <w:rPr>
                <w:rFonts w:eastAsia="Times New Roman" w:cstheme="minorHAnsi"/>
                <w:bCs/>
                <w:sz w:val="20"/>
                <w:szCs w:val="20"/>
              </w:rPr>
              <w:t>Hjelpemotor</w:t>
            </w:r>
          </w:p>
        </w:tc>
        <w:tc>
          <w:tcPr>
            <w:tcW w:w="3155" w:type="dxa"/>
          </w:tcPr>
          <w:p w14:paraId="7EF2D0F1" w14:textId="0BBAD380" w:rsidR="004B1204" w:rsidRPr="005432C7" w:rsidRDefault="00A81645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Motorstørrelse (kW)</w:t>
            </w:r>
          </w:p>
        </w:tc>
      </w:tr>
      <w:tr w:rsidR="004B1204" w:rsidRPr="005432C7" w14:paraId="4A653D55" w14:textId="77777777" w:rsidTr="003114C0">
        <w:trPr>
          <w:trHeight w:val="812"/>
        </w:trPr>
        <w:tc>
          <w:tcPr>
            <w:tcW w:w="3154" w:type="dxa"/>
          </w:tcPr>
          <w:p w14:paraId="64C42B08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>Målt utslippsfaktor fra kilde 4</w:t>
            </w:r>
          </w:p>
          <w:p w14:paraId="54B3CF56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>(g NOX/kg drivstoff)</w:t>
            </w:r>
          </w:p>
        </w:tc>
        <w:tc>
          <w:tcPr>
            <w:tcW w:w="3155" w:type="dxa"/>
            <w:gridSpan w:val="2"/>
          </w:tcPr>
          <w:p w14:paraId="77D9E2E7" w14:textId="327DDCC0" w:rsidR="004B1204" w:rsidRPr="005432C7" w:rsidRDefault="0071143C" w:rsidP="0071143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143817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D86" w:rsidRPr="005432C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="004B1204" w:rsidRPr="005432C7">
              <w:rPr>
                <w:rFonts w:eastAsia="Times New Roman" w:cstheme="minorHAnsi"/>
                <w:bCs/>
                <w:sz w:val="20"/>
                <w:szCs w:val="20"/>
              </w:rPr>
              <w:t>Hovedmotor</w:t>
            </w:r>
          </w:p>
          <w:p w14:paraId="7CE29EA4" w14:textId="1F8FB0C1" w:rsidR="004B1204" w:rsidRPr="005432C7" w:rsidRDefault="0071143C" w:rsidP="0071143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20670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2C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="004B1204" w:rsidRPr="005432C7">
              <w:rPr>
                <w:rFonts w:eastAsia="Times New Roman" w:cstheme="minorHAnsi"/>
                <w:bCs/>
                <w:sz w:val="20"/>
                <w:szCs w:val="20"/>
              </w:rPr>
              <w:t>Hjelpemotor</w:t>
            </w:r>
          </w:p>
        </w:tc>
        <w:tc>
          <w:tcPr>
            <w:tcW w:w="3155" w:type="dxa"/>
          </w:tcPr>
          <w:p w14:paraId="1CECFAFB" w14:textId="6EDFD387" w:rsidR="004B1204" w:rsidRPr="005432C7" w:rsidRDefault="00A81645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Motorstørrelse (kW)</w:t>
            </w:r>
          </w:p>
        </w:tc>
      </w:tr>
      <w:tr w:rsidR="004B1204" w:rsidRPr="005432C7" w14:paraId="6CD5C9A4" w14:textId="77777777" w:rsidTr="003114C0">
        <w:trPr>
          <w:trHeight w:val="902"/>
        </w:trPr>
        <w:tc>
          <w:tcPr>
            <w:tcW w:w="9464" w:type="dxa"/>
            <w:gridSpan w:val="4"/>
          </w:tcPr>
          <w:p w14:paraId="28EED107" w14:textId="0ECFD949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>Samlefaktor</w:t>
            </w:r>
            <w:r w:rsidR="00A81645">
              <w:rPr>
                <w:rFonts w:eastAsia="Times New Roman" w:cstheme="minorHAnsi"/>
                <w:bCs/>
                <w:sz w:val="20"/>
                <w:szCs w:val="20"/>
              </w:rPr>
              <w:t xml:space="preserve"> for skip/rigg </w:t>
            </w:r>
            <w:r w:rsidR="00A81645" w:rsidRPr="005432C7">
              <w:rPr>
                <w:rFonts w:eastAsia="Times New Roman" w:cstheme="minorHAnsi"/>
                <w:bCs/>
                <w:sz w:val="20"/>
                <w:szCs w:val="20"/>
              </w:rPr>
              <w:t>(g NOX/kg drivstoff)</w:t>
            </w:r>
          </w:p>
        </w:tc>
      </w:tr>
    </w:tbl>
    <w:p w14:paraId="41AECE39" w14:textId="4DA7113B" w:rsidR="00AE3D86" w:rsidRDefault="00AE3D86" w:rsidP="004B1204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14:paraId="1D4CD7AE" w14:textId="74C431CF" w:rsidR="00A81645" w:rsidRDefault="00A81645" w:rsidP="004B1204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14:paraId="25B7C331" w14:textId="264677CE" w:rsidR="00A81645" w:rsidRDefault="00A81645" w:rsidP="004B1204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14:paraId="786EEF53" w14:textId="77777777" w:rsidR="00A81645" w:rsidRPr="005432C7" w:rsidRDefault="00A81645" w:rsidP="004B1204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AE3D86" w:rsidRPr="005432C7" w14:paraId="3EE20EA1" w14:textId="77777777" w:rsidTr="00BE6EC2">
        <w:trPr>
          <w:trHeight w:val="501"/>
        </w:trPr>
        <w:tc>
          <w:tcPr>
            <w:tcW w:w="9477" w:type="dxa"/>
            <w:shd w:val="clear" w:color="auto" w:fill="E6E6E6"/>
            <w:vAlign w:val="center"/>
          </w:tcPr>
          <w:p w14:paraId="488C067F" w14:textId="62D9EDD7" w:rsidR="00AE3D86" w:rsidRPr="005432C7" w:rsidRDefault="00A81645" w:rsidP="00BE6E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Hensikt</w:t>
            </w:r>
            <w:r w:rsidR="00AE3D86" w:rsidRPr="005432C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med utslippsmålingen</w:t>
            </w:r>
          </w:p>
        </w:tc>
      </w:tr>
      <w:tr w:rsidR="00AE3D86" w:rsidRPr="005432C7" w14:paraId="055156C7" w14:textId="77777777" w:rsidTr="007F17A4">
        <w:trPr>
          <w:trHeight w:val="499"/>
        </w:trPr>
        <w:tc>
          <w:tcPr>
            <w:tcW w:w="9477" w:type="dxa"/>
            <w:vAlign w:val="center"/>
          </w:tcPr>
          <w:p w14:paraId="03B3019B" w14:textId="493BD915" w:rsidR="006F42AB" w:rsidRPr="005432C7" w:rsidRDefault="00565E91" w:rsidP="006F42A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35854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40" w:rsidRPr="005432C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81645">
              <w:rPr>
                <w:rFonts w:eastAsia="Times New Roman" w:cstheme="minorHAnsi"/>
                <w:bCs/>
                <w:sz w:val="20"/>
                <w:szCs w:val="20"/>
              </w:rPr>
              <w:t xml:space="preserve"> M</w:t>
            </w:r>
            <w:r w:rsidR="00AE3D86" w:rsidRPr="005432C7">
              <w:rPr>
                <w:rFonts w:eastAsia="Times New Roman" w:cstheme="minorHAnsi"/>
                <w:bCs/>
                <w:sz w:val="20"/>
                <w:szCs w:val="20"/>
              </w:rPr>
              <w:t>åling for å fastsette utslippsfaktor</w:t>
            </w:r>
            <w:r w:rsidR="00A81645">
              <w:rPr>
                <w:rFonts w:eastAsia="Times New Roman" w:cstheme="minorHAnsi"/>
                <w:bCs/>
                <w:sz w:val="20"/>
                <w:szCs w:val="20"/>
              </w:rPr>
              <w:t xml:space="preserve"> for skip/rigg</w:t>
            </w:r>
          </w:p>
        </w:tc>
      </w:tr>
      <w:tr w:rsidR="006F42AB" w:rsidRPr="005432C7" w14:paraId="10FA49DA" w14:textId="77777777" w:rsidTr="007F17A4">
        <w:trPr>
          <w:trHeight w:val="562"/>
        </w:trPr>
        <w:tc>
          <w:tcPr>
            <w:tcW w:w="9477" w:type="dxa"/>
            <w:vAlign w:val="center"/>
          </w:tcPr>
          <w:p w14:paraId="0575BDAD" w14:textId="6CFC9C19" w:rsidR="006F42AB" w:rsidRPr="005432C7" w:rsidRDefault="00565E91" w:rsidP="00AE3D8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202928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AB" w:rsidRPr="005432C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F42AB" w:rsidRPr="005432C7">
              <w:rPr>
                <w:rFonts w:eastAsia="Times New Roman" w:cstheme="minorHAnsi"/>
                <w:bCs/>
                <w:sz w:val="20"/>
                <w:szCs w:val="20"/>
              </w:rPr>
              <w:t xml:space="preserve"> Måling for å fastsette utslippsfaktor i forbindelse med tiltak</w:t>
            </w:r>
          </w:p>
        </w:tc>
      </w:tr>
      <w:tr w:rsidR="00CB63EC" w:rsidRPr="005432C7" w14:paraId="637C5069" w14:textId="77777777" w:rsidTr="007F17A4">
        <w:trPr>
          <w:trHeight w:val="555"/>
        </w:trPr>
        <w:tc>
          <w:tcPr>
            <w:tcW w:w="9477" w:type="dxa"/>
            <w:vAlign w:val="center"/>
          </w:tcPr>
          <w:p w14:paraId="699DBD84" w14:textId="72AC9D79" w:rsidR="00CB63EC" w:rsidRPr="005432C7" w:rsidRDefault="00565E91" w:rsidP="0077776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63390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61" w:rsidRPr="005432C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B63EC" w:rsidRPr="005432C7">
              <w:rPr>
                <w:rFonts w:eastAsia="Times New Roman" w:cstheme="minorHAnsi"/>
                <w:bCs/>
                <w:sz w:val="20"/>
                <w:szCs w:val="20"/>
              </w:rPr>
              <w:t xml:space="preserve"> Måling </w:t>
            </w:r>
            <w:r w:rsidR="00777761" w:rsidRPr="005432C7">
              <w:rPr>
                <w:rFonts w:eastAsia="Times New Roman" w:cstheme="minorHAnsi"/>
                <w:bCs/>
                <w:sz w:val="20"/>
                <w:szCs w:val="20"/>
              </w:rPr>
              <w:t>grunnet</w:t>
            </w:r>
            <w:r w:rsidR="00CB63EC" w:rsidRPr="005432C7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="00CB63EC" w:rsidRPr="005432C7">
              <w:rPr>
                <w:rFonts w:cstheme="minorHAnsi"/>
                <w:sz w:val="20"/>
                <w:szCs w:val="20"/>
              </w:rPr>
              <w:t>utskiftning av katalysatormateriell</w:t>
            </w:r>
          </w:p>
        </w:tc>
      </w:tr>
      <w:tr w:rsidR="006F42AB" w:rsidRPr="005432C7" w14:paraId="30F7EB3D" w14:textId="77777777" w:rsidTr="007F17A4">
        <w:trPr>
          <w:trHeight w:val="3098"/>
        </w:trPr>
        <w:tc>
          <w:tcPr>
            <w:tcW w:w="9477" w:type="dxa"/>
            <w:vAlign w:val="center"/>
          </w:tcPr>
          <w:p w14:paraId="2DB6D98B" w14:textId="77777777" w:rsidR="00A81645" w:rsidRDefault="00565E91" w:rsidP="006F42AB">
            <w:pPr>
              <w:ind w:left="313" w:hanging="31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-194213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AB" w:rsidRPr="005432C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F42AB" w:rsidRPr="005432C7">
              <w:rPr>
                <w:rFonts w:eastAsia="Times New Roman" w:cstheme="minorHAnsi"/>
                <w:bCs/>
                <w:sz w:val="20"/>
                <w:szCs w:val="20"/>
              </w:rPr>
              <w:t xml:space="preserve"> Måling utløst av krav om kontrollmåling av SCR-anlegg hvert 5. år</w:t>
            </w:r>
            <w:r w:rsidR="006F42AB" w:rsidRPr="005432C7">
              <w:rPr>
                <w:rFonts w:cstheme="minorHAnsi"/>
                <w:color w:val="1F497D"/>
                <w:sz w:val="20"/>
                <w:szCs w:val="20"/>
              </w:rPr>
              <w:t xml:space="preserve"> </w:t>
            </w:r>
          </w:p>
          <w:p w14:paraId="317C9AAB" w14:textId="4747EF5F" w:rsidR="006F42AB" w:rsidRPr="005432C7" w:rsidRDefault="00F24D41" w:rsidP="00A81645">
            <w:pPr>
              <w:ind w:left="313" w:firstLine="3"/>
              <w:rPr>
                <w:rFonts w:cstheme="minorHAnsi"/>
                <w:sz w:val="20"/>
                <w:szCs w:val="20"/>
              </w:rPr>
            </w:pPr>
            <w:r w:rsidRPr="005432C7">
              <w:rPr>
                <w:rFonts w:cstheme="minorHAnsi"/>
                <w:sz w:val="20"/>
                <w:szCs w:val="20"/>
              </w:rPr>
              <w:t>P</w:t>
            </w:r>
            <w:r w:rsidR="006F42AB" w:rsidRPr="005432C7">
              <w:rPr>
                <w:rFonts w:cstheme="minorHAnsi"/>
                <w:sz w:val="20"/>
                <w:szCs w:val="20"/>
              </w:rPr>
              <w:t>å skip med flere like motorer skal måling foretas på samme motor som opprinnelig måling. Ved slike tilfeller må søker bekrefte følgende</w:t>
            </w:r>
            <w:r w:rsidR="002734AD" w:rsidRPr="005432C7">
              <w:rPr>
                <w:rFonts w:cstheme="minorHAnsi"/>
                <w:sz w:val="20"/>
                <w:szCs w:val="20"/>
              </w:rPr>
              <w:t xml:space="preserve"> (kryss av under)</w:t>
            </w:r>
            <w:r w:rsidR="006F42AB" w:rsidRPr="005432C7">
              <w:rPr>
                <w:rFonts w:cstheme="minorHAnsi"/>
                <w:sz w:val="20"/>
                <w:szCs w:val="20"/>
              </w:rPr>
              <w:t>:</w:t>
            </w:r>
          </w:p>
          <w:p w14:paraId="14465808" w14:textId="29CD7287" w:rsidR="006F42AB" w:rsidRPr="005432C7" w:rsidRDefault="00565E91" w:rsidP="006F42AB">
            <w:pPr>
              <w:ind w:left="880" w:hanging="25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146292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61" w:rsidRPr="005432C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F42AB" w:rsidRPr="005432C7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="006F42AB" w:rsidRPr="005432C7">
              <w:rPr>
                <w:rFonts w:cstheme="minorHAnsi"/>
                <w:sz w:val="20"/>
                <w:szCs w:val="20"/>
              </w:rPr>
              <w:t>Alle SCR-systemer ombord er underlagt samme oppfølging og vedlikehold som motoren det måles på</w:t>
            </w:r>
          </w:p>
          <w:p w14:paraId="69ABF070" w14:textId="77777777" w:rsidR="006F42AB" w:rsidRPr="005432C7" w:rsidRDefault="00565E91" w:rsidP="006F42AB">
            <w:pPr>
              <w:ind w:left="880" w:hanging="25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-163771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AB" w:rsidRPr="005432C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F42AB" w:rsidRPr="005432C7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="006F42AB" w:rsidRPr="005432C7">
              <w:rPr>
                <w:rFonts w:cstheme="minorHAnsi"/>
                <w:sz w:val="20"/>
                <w:szCs w:val="20"/>
              </w:rPr>
              <w:t>Kontinuerlig målesystem (hvis installert) eller annen driftskontroll viser tilfredsstillende NOx-utslipp fra alle motorer og god funksjonalitet på alle tilhørende SCR-anlegg</w:t>
            </w:r>
          </w:p>
          <w:p w14:paraId="5E384D3C" w14:textId="39421AF6" w:rsidR="006F42AB" w:rsidRPr="005432C7" w:rsidRDefault="006F42AB" w:rsidP="00A6004D">
            <w:pPr>
              <w:spacing w:after="0" w:line="240" w:lineRule="auto"/>
              <w:ind w:left="316"/>
              <w:rPr>
                <w:rFonts w:eastAsia="Times New Roman" w:cstheme="minorHAnsi"/>
                <w:bCs/>
                <w:i/>
                <w:sz w:val="20"/>
                <w:szCs w:val="20"/>
              </w:rPr>
            </w:pPr>
            <w:r w:rsidRPr="005432C7">
              <w:rPr>
                <w:rFonts w:cstheme="minorHAnsi"/>
                <w:i/>
                <w:sz w:val="20"/>
                <w:szCs w:val="20"/>
              </w:rPr>
              <w:t>V</w:t>
            </w:r>
            <w:r w:rsidR="00921EFC" w:rsidRPr="005432C7">
              <w:rPr>
                <w:rFonts w:cstheme="minorHAnsi"/>
                <w:i/>
                <w:sz w:val="20"/>
                <w:szCs w:val="20"/>
              </w:rPr>
              <w:t>ed manglende avkrysning</w:t>
            </w:r>
            <w:r w:rsidR="00AF280F" w:rsidRPr="005432C7">
              <w:rPr>
                <w:rFonts w:cstheme="minorHAnsi"/>
                <w:i/>
                <w:sz w:val="20"/>
                <w:szCs w:val="20"/>
              </w:rPr>
              <w:t xml:space="preserve"> vil kriteriet</w:t>
            </w:r>
            <w:r w:rsidRPr="005432C7">
              <w:rPr>
                <w:rFonts w:cstheme="minorHAnsi"/>
                <w:i/>
                <w:sz w:val="20"/>
                <w:szCs w:val="20"/>
              </w:rPr>
              <w:t xml:space="preserve"> for godkjent måling hvert 5. år </w:t>
            </w:r>
            <w:r w:rsidRPr="005432C7">
              <w:rPr>
                <w:rFonts w:cstheme="minorHAnsi"/>
                <w:i/>
                <w:sz w:val="20"/>
                <w:szCs w:val="20"/>
                <w:u w:val="single"/>
              </w:rPr>
              <w:t>ikke</w:t>
            </w:r>
            <w:r w:rsidRPr="005432C7">
              <w:rPr>
                <w:rFonts w:cstheme="minorHAnsi"/>
                <w:i/>
                <w:sz w:val="20"/>
                <w:szCs w:val="20"/>
              </w:rPr>
              <w:t xml:space="preserve"> være oppfylt.</w:t>
            </w:r>
          </w:p>
        </w:tc>
      </w:tr>
    </w:tbl>
    <w:p w14:paraId="28843228" w14:textId="77777777" w:rsidR="004B1204" w:rsidRPr="005432C7" w:rsidRDefault="004B1204" w:rsidP="004B1204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833"/>
      </w:tblGrid>
      <w:tr w:rsidR="004B1204" w:rsidRPr="005432C7" w14:paraId="713AA4E4" w14:textId="77777777" w:rsidTr="003114C0">
        <w:trPr>
          <w:trHeight w:val="501"/>
        </w:trPr>
        <w:tc>
          <w:tcPr>
            <w:tcW w:w="9477" w:type="dxa"/>
            <w:gridSpan w:val="2"/>
            <w:shd w:val="clear" w:color="auto" w:fill="E6E6E6"/>
            <w:vAlign w:val="center"/>
          </w:tcPr>
          <w:p w14:paraId="7284F1BC" w14:textId="4CA42FA8" w:rsidR="004B1204" w:rsidRPr="005432C7" w:rsidRDefault="00A6004D" w:rsidP="004B120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Bank-informasjon</w:t>
            </w:r>
            <w:r w:rsidR="004B1204" w:rsidRPr="005432C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for utbetaling av støtte</w:t>
            </w:r>
          </w:p>
        </w:tc>
      </w:tr>
      <w:tr w:rsidR="004B1204" w:rsidRPr="005432C7" w14:paraId="11AC8B54" w14:textId="77777777" w:rsidTr="003114C0">
        <w:trPr>
          <w:trHeight w:val="828"/>
        </w:trPr>
        <w:tc>
          <w:tcPr>
            <w:tcW w:w="4644" w:type="dxa"/>
          </w:tcPr>
          <w:p w14:paraId="71D4B8BC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>Bankens navn</w:t>
            </w:r>
          </w:p>
        </w:tc>
        <w:tc>
          <w:tcPr>
            <w:tcW w:w="4833" w:type="dxa"/>
          </w:tcPr>
          <w:p w14:paraId="08BFF285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>Kontonummer</w:t>
            </w:r>
          </w:p>
          <w:p w14:paraId="46C79349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</w:p>
          <w:p w14:paraId="716A2F7C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30331D33" w14:textId="77777777" w:rsidR="004B1204" w:rsidRPr="005432C7" w:rsidRDefault="004B1204" w:rsidP="004B1204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2889"/>
      </w:tblGrid>
      <w:tr w:rsidR="004B1204" w:rsidRPr="005432C7" w14:paraId="32C2FEB8" w14:textId="77777777" w:rsidTr="003114C0">
        <w:trPr>
          <w:trHeight w:val="501"/>
        </w:trPr>
        <w:tc>
          <w:tcPr>
            <w:tcW w:w="9477" w:type="dxa"/>
            <w:gridSpan w:val="2"/>
            <w:shd w:val="clear" w:color="auto" w:fill="E6E6E6"/>
            <w:vAlign w:val="center"/>
          </w:tcPr>
          <w:p w14:paraId="33F40079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/>
                <w:bCs/>
                <w:sz w:val="20"/>
                <w:szCs w:val="20"/>
              </w:rPr>
              <w:t>Signering</w:t>
            </w:r>
          </w:p>
        </w:tc>
      </w:tr>
      <w:tr w:rsidR="004B1204" w:rsidRPr="005432C7" w14:paraId="2E98A531" w14:textId="77777777" w:rsidTr="003114C0">
        <w:trPr>
          <w:trHeight w:val="828"/>
        </w:trPr>
        <w:tc>
          <w:tcPr>
            <w:tcW w:w="6588" w:type="dxa"/>
          </w:tcPr>
          <w:p w14:paraId="2240837B" w14:textId="41072381" w:rsidR="00A6004D" w:rsidRPr="005432C7" w:rsidRDefault="00A6004D" w:rsidP="00A6004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>Navn i blokkbokstaver</w:t>
            </w:r>
          </w:p>
          <w:p w14:paraId="7DB2ADBC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4ABFFDC8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889" w:type="dxa"/>
          </w:tcPr>
          <w:p w14:paraId="4277BE7E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>Dato</w:t>
            </w:r>
          </w:p>
          <w:p w14:paraId="06D3C3A4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</w:p>
          <w:p w14:paraId="05051238" w14:textId="77777777" w:rsidR="004B1204" w:rsidRPr="005432C7" w:rsidRDefault="004B1204" w:rsidP="004B1204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4B1204" w:rsidRPr="005432C7" w14:paraId="4A148DD3" w14:textId="77777777" w:rsidTr="003114C0">
        <w:trPr>
          <w:trHeight w:val="828"/>
        </w:trPr>
        <w:tc>
          <w:tcPr>
            <w:tcW w:w="6577" w:type="dxa"/>
            <w:gridSpan w:val="2"/>
          </w:tcPr>
          <w:p w14:paraId="533241D6" w14:textId="4E93A100" w:rsidR="004B1204" w:rsidRPr="005432C7" w:rsidRDefault="00A6004D" w:rsidP="00A6004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432C7">
              <w:rPr>
                <w:rFonts w:eastAsia="Times New Roman" w:cstheme="minorHAnsi"/>
                <w:bCs/>
                <w:sz w:val="20"/>
                <w:szCs w:val="20"/>
              </w:rPr>
              <w:t>Signatur</w:t>
            </w:r>
          </w:p>
        </w:tc>
      </w:tr>
    </w:tbl>
    <w:p w14:paraId="1191C4C0" w14:textId="77777777" w:rsidR="004B1204" w:rsidRPr="005432C7" w:rsidRDefault="004B1204" w:rsidP="004B1204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14:paraId="2035BF36" w14:textId="64E71099" w:rsidR="004B1204" w:rsidRPr="005432C7" w:rsidRDefault="004B1204" w:rsidP="004B1204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5432C7">
        <w:rPr>
          <w:rFonts w:eastAsia="Times New Roman" w:cstheme="minorHAnsi"/>
          <w:bCs/>
          <w:sz w:val="20"/>
          <w:szCs w:val="20"/>
        </w:rPr>
        <w:t xml:space="preserve">For øvrig </w:t>
      </w:r>
      <w:r w:rsidR="00485513" w:rsidRPr="005432C7">
        <w:rPr>
          <w:rFonts w:eastAsia="Times New Roman" w:cstheme="minorHAnsi"/>
          <w:bCs/>
          <w:sz w:val="20"/>
          <w:szCs w:val="20"/>
        </w:rPr>
        <w:t>gjelder</w:t>
      </w:r>
      <w:r w:rsidRPr="005432C7">
        <w:rPr>
          <w:rFonts w:eastAsia="Times New Roman" w:cstheme="minorHAnsi"/>
          <w:bCs/>
          <w:sz w:val="20"/>
          <w:szCs w:val="20"/>
        </w:rPr>
        <w:t>:</w:t>
      </w:r>
    </w:p>
    <w:p w14:paraId="0326A72D" w14:textId="35FB714E" w:rsidR="004B1204" w:rsidRPr="005432C7" w:rsidRDefault="004B1204" w:rsidP="004B120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bCs/>
          <w:sz w:val="20"/>
          <w:szCs w:val="20"/>
        </w:rPr>
      </w:pPr>
      <w:r w:rsidRPr="005432C7">
        <w:rPr>
          <w:rFonts w:eastAsia="Times New Roman" w:cstheme="minorHAnsi"/>
          <w:b/>
          <w:bCs/>
          <w:sz w:val="20"/>
          <w:szCs w:val="20"/>
        </w:rPr>
        <w:t>Skip:</w:t>
      </w:r>
      <w:r w:rsidRPr="005432C7">
        <w:rPr>
          <w:rFonts w:eastAsia="Times New Roman" w:cstheme="minorHAnsi"/>
          <w:bCs/>
          <w:sz w:val="20"/>
          <w:szCs w:val="20"/>
        </w:rPr>
        <w:t xml:space="preserve"> NOx-fondet gir i 201</w:t>
      </w:r>
      <w:r w:rsidR="005432C7" w:rsidRPr="005432C7">
        <w:rPr>
          <w:rFonts w:eastAsia="Times New Roman" w:cstheme="minorHAnsi"/>
          <w:bCs/>
          <w:sz w:val="20"/>
          <w:szCs w:val="20"/>
        </w:rPr>
        <w:t>8</w:t>
      </w:r>
      <w:r w:rsidRPr="005432C7">
        <w:rPr>
          <w:rFonts w:eastAsia="Times New Roman" w:cstheme="minorHAnsi"/>
          <w:bCs/>
          <w:sz w:val="20"/>
          <w:szCs w:val="20"/>
        </w:rPr>
        <w:t xml:space="preserve"> - 20</w:t>
      </w:r>
      <w:r w:rsidR="005432C7" w:rsidRPr="005432C7">
        <w:rPr>
          <w:rFonts w:eastAsia="Times New Roman" w:cstheme="minorHAnsi"/>
          <w:bCs/>
          <w:sz w:val="20"/>
          <w:szCs w:val="20"/>
        </w:rPr>
        <w:t>25</w:t>
      </w:r>
      <w:r w:rsidR="009B7B8C">
        <w:rPr>
          <w:rFonts w:eastAsia="Times New Roman" w:cstheme="minorHAnsi"/>
          <w:bCs/>
          <w:sz w:val="20"/>
          <w:szCs w:val="20"/>
        </w:rPr>
        <w:t xml:space="preserve"> støtte til NOx-måling på</w:t>
      </w:r>
      <w:r w:rsidRPr="005432C7">
        <w:rPr>
          <w:rFonts w:eastAsia="Times New Roman" w:cstheme="minorHAnsi"/>
          <w:bCs/>
          <w:sz w:val="20"/>
          <w:szCs w:val="20"/>
        </w:rPr>
        <w:t xml:space="preserve"> fartøyer tilsluttet fondet med inntil kr 60 000 per fartøy, maksimert til </w:t>
      </w:r>
      <w:r w:rsidR="00565E91">
        <w:rPr>
          <w:rFonts w:eastAsia="Times New Roman" w:cstheme="minorHAnsi"/>
          <w:bCs/>
          <w:sz w:val="20"/>
          <w:szCs w:val="20"/>
        </w:rPr>
        <w:t>7</w:t>
      </w:r>
      <w:r w:rsidRPr="005432C7">
        <w:rPr>
          <w:rFonts w:eastAsia="Times New Roman" w:cstheme="minorHAnsi"/>
          <w:bCs/>
          <w:sz w:val="20"/>
          <w:szCs w:val="20"/>
        </w:rPr>
        <w:t>0 % av medgåtte kostnader. Støtten utbetales</w:t>
      </w:r>
      <w:r w:rsidRPr="005432C7"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5432C7">
        <w:rPr>
          <w:rFonts w:eastAsia="Times New Roman" w:cstheme="minorHAnsi"/>
          <w:bCs/>
          <w:sz w:val="20"/>
          <w:szCs w:val="20"/>
        </w:rPr>
        <w:t xml:space="preserve">når målerapport fra akkreditert firma foreligger. </w:t>
      </w:r>
    </w:p>
    <w:p w14:paraId="7CE81E65" w14:textId="6BF92384" w:rsidR="004B1204" w:rsidRPr="005432C7" w:rsidRDefault="004B1204" w:rsidP="004B120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bCs/>
          <w:sz w:val="20"/>
          <w:szCs w:val="20"/>
        </w:rPr>
      </w:pPr>
      <w:r w:rsidRPr="005432C7">
        <w:rPr>
          <w:rFonts w:eastAsia="Times New Roman" w:cstheme="minorHAnsi"/>
          <w:b/>
          <w:bCs/>
          <w:sz w:val="20"/>
          <w:szCs w:val="20"/>
        </w:rPr>
        <w:t>Flyttbare rigger:</w:t>
      </w:r>
      <w:r w:rsidRPr="005432C7">
        <w:rPr>
          <w:rFonts w:eastAsia="Times New Roman" w:cstheme="minorHAnsi"/>
          <w:bCs/>
          <w:sz w:val="20"/>
          <w:szCs w:val="20"/>
        </w:rPr>
        <w:t xml:space="preserve"> NOx-fondet gir i 201</w:t>
      </w:r>
      <w:r w:rsidR="005432C7" w:rsidRPr="005432C7">
        <w:rPr>
          <w:rFonts w:eastAsia="Times New Roman" w:cstheme="minorHAnsi"/>
          <w:bCs/>
          <w:sz w:val="20"/>
          <w:szCs w:val="20"/>
        </w:rPr>
        <w:t>8</w:t>
      </w:r>
      <w:r w:rsidRPr="005432C7">
        <w:rPr>
          <w:rFonts w:eastAsia="Times New Roman" w:cstheme="minorHAnsi"/>
          <w:bCs/>
          <w:sz w:val="20"/>
          <w:szCs w:val="20"/>
        </w:rPr>
        <w:t xml:space="preserve"> - 20</w:t>
      </w:r>
      <w:r w:rsidR="005432C7" w:rsidRPr="005432C7">
        <w:rPr>
          <w:rFonts w:eastAsia="Times New Roman" w:cstheme="minorHAnsi"/>
          <w:bCs/>
          <w:sz w:val="20"/>
          <w:szCs w:val="20"/>
        </w:rPr>
        <w:t>25</w:t>
      </w:r>
      <w:r w:rsidRPr="005432C7">
        <w:rPr>
          <w:rFonts w:eastAsia="Times New Roman" w:cstheme="minorHAnsi"/>
          <w:bCs/>
          <w:sz w:val="20"/>
          <w:szCs w:val="20"/>
        </w:rPr>
        <w:t xml:space="preserve"> støtte til NOx-måling på flyttbare rigger med inntil kr 100 000 per rigg, maksimert til </w:t>
      </w:r>
      <w:r w:rsidR="00565E91">
        <w:rPr>
          <w:rFonts w:eastAsia="Times New Roman" w:cstheme="minorHAnsi"/>
          <w:bCs/>
          <w:sz w:val="20"/>
          <w:szCs w:val="20"/>
        </w:rPr>
        <w:t>7</w:t>
      </w:r>
      <w:r w:rsidRPr="005432C7">
        <w:rPr>
          <w:rFonts w:eastAsia="Times New Roman" w:cstheme="minorHAnsi"/>
          <w:bCs/>
          <w:sz w:val="20"/>
          <w:szCs w:val="20"/>
        </w:rPr>
        <w:t>0 % av medgåtte kostnader. Støtten utbetales</w:t>
      </w:r>
      <w:r w:rsidRPr="005432C7"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5432C7">
        <w:rPr>
          <w:rFonts w:eastAsia="Times New Roman" w:cstheme="minorHAnsi"/>
          <w:bCs/>
          <w:sz w:val="20"/>
          <w:szCs w:val="20"/>
        </w:rPr>
        <w:t>når målerapport fra akkreditert firma foreligger.</w:t>
      </w:r>
    </w:p>
    <w:p w14:paraId="6FE2F99C" w14:textId="77777777" w:rsidR="004B1204" w:rsidRPr="005432C7" w:rsidRDefault="004B1204" w:rsidP="004B1204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14:paraId="718EBC3F" w14:textId="77777777" w:rsidR="004B1204" w:rsidRPr="005432C7" w:rsidRDefault="004B1204" w:rsidP="004B1204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5432C7">
        <w:rPr>
          <w:rFonts w:eastAsia="Times New Roman" w:cstheme="minorHAnsi"/>
          <w:b/>
          <w:bCs/>
          <w:sz w:val="20"/>
          <w:szCs w:val="20"/>
        </w:rPr>
        <w:t>Vedlegg 1:</w:t>
      </w:r>
      <w:r w:rsidRPr="005432C7">
        <w:rPr>
          <w:rFonts w:eastAsia="Times New Roman" w:cstheme="minorHAnsi"/>
          <w:bCs/>
          <w:sz w:val="20"/>
          <w:szCs w:val="20"/>
        </w:rPr>
        <w:tab/>
        <w:t>Målerapport</w:t>
      </w:r>
    </w:p>
    <w:p w14:paraId="3CCE55E7" w14:textId="34CF3578" w:rsidR="00431FB1" w:rsidRDefault="004B1204" w:rsidP="001E0912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5432C7">
        <w:rPr>
          <w:rFonts w:eastAsia="Times New Roman" w:cstheme="minorHAnsi"/>
          <w:b/>
          <w:bCs/>
          <w:sz w:val="20"/>
          <w:szCs w:val="20"/>
        </w:rPr>
        <w:t>Vedlegg 2:</w:t>
      </w:r>
      <w:r w:rsidRPr="005432C7">
        <w:rPr>
          <w:rFonts w:eastAsia="Times New Roman" w:cstheme="minorHAnsi"/>
          <w:b/>
          <w:bCs/>
          <w:sz w:val="20"/>
          <w:szCs w:val="20"/>
        </w:rPr>
        <w:tab/>
      </w:r>
      <w:r w:rsidRPr="005432C7">
        <w:rPr>
          <w:rFonts w:eastAsia="Times New Roman" w:cstheme="minorHAnsi"/>
          <w:bCs/>
          <w:sz w:val="20"/>
          <w:szCs w:val="20"/>
        </w:rPr>
        <w:t>Faktura</w:t>
      </w:r>
      <w:r w:rsidR="00A81645">
        <w:rPr>
          <w:rFonts w:eastAsia="Times New Roman" w:cstheme="minorHAnsi"/>
          <w:bCs/>
          <w:sz w:val="20"/>
          <w:szCs w:val="20"/>
        </w:rPr>
        <w:t>grunnlag</w:t>
      </w:r>
    </w:p>
    <w:p w14:paraId="0C431DA1" w14:textId="7BF93547" w:rsidR="0073261D" w:rsidRDefault="0073261D" w:rsidP="001E0912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14:paraId="227DD9C2" w14:textId="7531616B" w:rsidR="0073261D" w:rsidRDefault="0073261D" w:rsidP="001E0912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14:paraId="0273379E" w14:textId="6F6AA7A9" w:rsidR="0073261D" w:rsidRDefault="0073261D" w:rsidP="001E0912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14:paraId="69AEF215" w14:textId="5CBF7C01" w:rsidR="0073261D" w:rsidRPr="005432C7" w:rsidRDefault="00565E91" w:rsidP="0073261D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13</w:t>
      </w:r>
      <w:r w:rsidR="0073261D">
        <w:rPr>
          <w:rFonts w:eastAsia="Times New Roman" w:cstheme="minorHAnsi"/>
          <w:bCs/>
          <w:sz w:val="20"/>
          <w:szCs w:val="20"/>
        </w:rPr>
        <w:t>.01.20</w:t>
      </w:r>
      <w:r>
        <w:rPr>
          <w:rFonts w:eastAsia="Times New Roman" w:cstheme="minorHAnsi"/>
          <w:bCs/>
          <w:sz w:val="20"/>
          <w:szCs w:val="20"/>
        </w:rPr>
        <w:t>20</w:t>
      </w:r>
      <w:bookmarkStart w:id="0" w:name="_GoBack"/>
      <w:bookmarkEnd w:id="0"/>
    </w:p>
    <w:sectPr w:rsidR="0073261D" w:rsidRPr="005432C7" w:rsidSect="00A81645">
      <w:footerReference w:type="default" r:id="rId13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97E87" w14:textId="77777777" w:rsidR="00492E16" w:rsidRDefault="004A1E5C">
      <w:pPr>
        <w:spacing w:after="0" w:line="240" w:lineRule="auto"/>
      </w:pPr>
      <w:r>
        <w:separator/>
      </w:r>
    </w:p>
  </w:endnote>
  <w:endnote w:type="continuationSeparator" w:id="0">
    <w:p w14:paraId="45207670" w14:textId="77777777" w:rsidR="00492E16" w:rsidRDefault="004A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-19676522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EC7C21" w14:textId="77777777" w:rsidR="005432C7" w:rsidRDefault="005432C7">
            <w:pPr>
              <w:pStyle w:val="Bunntek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56DDAA" w14:textId="6DB14546" w:rsidR="005432C7" w:rsidRPr="005432C7" w:rsidRDefault="005432C7">
            <w:pPr>
              <w:pStyle w:val="Bunntek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432C7">
              <w:rPr>
                <w:rFonts w:asciiTheme="minorHAnsi" w:hAnsiTheme="minorHAnsi" w:cstheme="minorHAnsi"/>
                <w:sz w:val="18"/>
                <w:szCs w:val="18"/>
              </w:rPr>
              <w:t xml:space="preserve">Side </w:t>
            </w:r>
            <w:r w:rsidRPr="005432C7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begin"/>
            </w:r>
            <w:r w:rsidRPr="005432C7">
              <w:rPr>
                <w:rFonts w:asciiTheme="minorHAnsi" w:hAnsiTheme="minorHAnsi" w:cstheme="minorHAnsi"/>
                <w:b/>
                <w:sz w:val="18"/>
                <w:szCs w:val="18"/>
              </w:rPr>
              <w:instrText>PAGE</w:instrText>
            </w:r>
            <w:r w:rsidRPr="005432C7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separate"/>
            </w:r>
            <w:r w:rsidR="0073261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2</w:t>
            </w:r>
            <w:r w:rsidRPr="005432C7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end"/>
            </w:r>
            <w:r w:rsidRPr="005432C7">
              <w:rPr>
                <w:rFonts w:asciiTheme="minorHAnsi" w:hAnsiTheme="minorHAnsi" w:cstheme="minorHAnsi"/>
                <w:sz w:val="18"/>
                <w:szCs w:val="18"/>
              </w:rPr>
              <w:t xml:space="preserve"> av </w:t>
            </w:r>
            <w:r w:rsidRPr="005432C7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begin"/>
            </w:r>
            <w:r w:rsidRPr="005432C7">
              <w:rPr>
                <w:rFonts w:asciiTheme="minorHAnsi" w:hAnsiTheme="minorHAnsi" w:cstheme="minorHAnsi"/>
                <w:b/>
                <w:sz w:val="18"/>
                <w:szCs w:val="18"/>
              </w:rPr>
              <w:instrText>NUMPAGES</w:instrText>
            </w:r>
            <w:r w:rsidRPr="005432C7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separate"/>
            </w:r>
            <w:r w:rsidR="0073261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2</w:t>
            </w:r>
            <w:r w:rsidRPr="005432C7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fldChar w:fldCharType="end"/>
            </w:r>
          </w:p>
        </w:sdtContent>
      </w:sdt>
    </w:sdtContent>
  </w:sdt>
  <w:p w14:paraId="5C6525A8" w14:textId="2F5357AA" w:rsidR="00FB6839" w:rsidRDefault="00565E91">
    <w:pPr>
      <w:pStyle w:val="Bunntekst"/>
    </w:pPr>
  </w:p>
  <w:p w14:paraId="737846C7" w14:textId="16D25824" w:rsidR="005432C7" w:rsidRDefault="005432C7">
    <w:r w:rsidRPr="005432C7">
      <w:rPr>
        <w:rFonts w:ascii="Calibri" w:eastAsia="Calibri Light" w:hAnsi="Calibri" w:cs="Calibri"/>
        <w:b/>
        <w:bCs/>
        <w:color w:val="92BF39"/>
        <w:sz w:val="18"/>
        <w:szCs w:val="18"/>
      </w:rPr>
      <w:t>Næringslivets NOx-fond</w:t>
    </w:r>
    <w:r w:rsidRPr="005432C7">
      <w:rPr>
        <w:rFonts w:ascii="Calibri" w:eastAsia="Calibri Light" w:hAnsi="Calibri" w:cs="Calibri"/>
        <w:color w:val="92BF39"/>
        <w:sz w:val="18"/>
        <w:szCs w:val="18"/>
      </w:rPr>
      <w:t xml:space="preserve">  </w:t>
    </w:r>
    <w:r w:rsidRPr="005432C7">
      <w:rPr>
        <w:rFonts w:ascii="Calibri" w:eastAsia="Calibri Light" w:hAnsi="Calibri" w:cs="Calibri"/>
        <w:color w:val="4E4F53"/>
        <w:sz w:val="18"/>
        <w:szCs w:val="18"/>
      </w:rPr>
      <w:t>Postboks 5250 Majorstuen, 0303 Oslo</w:t>
    </w:r>
    <w:r w:rsidRPr="005432C7">
      <w:rPr>
        <w:rFonts w:ascii="Calibri" w:eastAsia="Calibri Light" w:hAnsi="Calibri" w:cs="Calibri"/>
        <w:color w:val="4E4F53"/>
        <w:sz w:val="18"/>
        <w:szCs w:val="18"/>
      </w:rPr>
      <w:br/>
      <w:t>T: 23 08 80 00  E: post@nox-fondet.no  Org.nr.: NO 992 523 522</w:t>
    </w:r>
    <w:r w:rsidRPr="005432C7">
      <w:rPr>
        <w:rFonts w:ascii="Calibri" w:eastAsia="Calibri Light" w:hAnsi="Calibri" w:cs="Calibri"/>
        <w:sz w:val="18"/>
        <w:szCs w:val="18"/>
      </w:rPr>
      <w:t xml:space="preserve">  </w:t>
    </w:r>
    <w:r w:rsidRPr="005432C7">
      <w:rPr>
        <w:rFonts w:ascii="Calibri" w:eastAsia="Calibri Light" w:hAnsi="Calibri" w:cs="Calibri"/>
        <w:color w:val="92BF39"/>
        <w:sz w:val="18"/>
        <w:szCs w:val="18"/>
      </w:rPr>
      <w:t>nho.no/nox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80A34" w14:textId="77777777" w:rsidR="00492E16" w:rsidRDefault="004A1E5C">
      <w:pPr>
        <w:spacing w:after="0" w:line="240" w:lineRule="auto"/>
      </w:pPr>
      <w:r>
        <w:separator/>
      </w:r>
    </w:p>
  </w:footnote>
  <w:footnote w:type="continuationSeparator" w:id="0">
    <w:p w14:paraId="13B50CDA" w14:textId="77777777" w:rsidR="00492E16" w:rsidRDefault="004A1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40E17"/>
    <w:multiLevelType w:val="hybridMultilevel"/>
    <w:tmpl w:val="6B5E5530"/>
    <w:lvl w:ilvl="0" w:tplc="0658DA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64708"/>
    <w:multiLevelType w:val="hybridMultilevel"/>
    <w:tmpl w:val="9C366CCE"/>
    <w:lvl w:ilvl="0" w:tplc="4440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04"/>
    <w:rsid w:val="00002F83"/>
    <w:rsid w:val="000272E4"/>
    <w:rsid w:val="000822B0"/>
    <w:rsid w:val="000F48B4"/>
    <w:rsid w:val="00104D59"/>
    <w:rsid w:val="00105164"/>
    <w:rsid w:val="001E0912"/>
    <w:rsid w:val="001F0C80"/>
    <w:rsid w:val="002734AD"/>
    <w:rsid w:val="003634FD"/>
    <w:rsid w:val="00373722"/>
    <w:rsid w:val="003C0B91"/>
    <w:rsid w:val="003E5859"/>
    <w:rsid w:val="003F195A"/>
    <w:rsid w:val="00485513"/>
    <w:rsid w:val="00492E16"/>
    <w:rsid w:val="004A1E5C"/>
    <w:rsid w:val="004B1204"/>
    <w:rsid w:val="004E31D6"/>
    <w:rsid w:val="005432C7"/>
    <w:rsid w:val="00553241"/>
    <w:rsid w:val="00565E91"/>
    <w:rsid w:val="005E1924"/>
    <w:rsid w:val="006F42AB"/>
    <w:rsid w:val="0071143C"/>
    <w:rsid w:val="0073261D"/>
    <w:rsid w:val="00777761"/>
    <w:rsid w:val="0079797E"/>
    <w:rsid w:val="007F0AB9"/>
    <w:rsid w:val="007F17A4"/>
    <w:rsid w:val="00854C4C"/>
    <w:rsid w:val="00894940"/>
    <w:rsid w:val="00921EFC"/>
    <w:rsid w:val="00973532"/>
    <w:rsid w:val="009B7B8C"/>
    <w:rsid w:val="009F0D31"/>
    <w:rsid w:val="00A6004D"/>
    <w:rsid w:val="00A81645"/>
    <w:rsid w:val="00AE3D86"/>
    <w:rsid w:val="00AF280F"/>
    <w:rsid w:val="00B23F87"/>
    <w:rsid w:val="00BE27F1"/>
    <w:rsid w:val="00C2069F"/>
    <w:rsid w:val="00CB63EC"/>
    <w:rsid w:val="00D815AC"/>
    <w:rsid w:val="00E81E97"/>
    <w:rsid w:val="00E95366"/>
    <w:rsid w:val="00EF7433"/>
    <w:rsid w:val="00F24D41"/>
    <w:rsid w:val="00F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6EAF"/>
  <w15:chartTrackingRefBased/>
  <w15:docId w15:val="{A1DFFC05-A13D-472F-9601-7D20D08A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4B120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4B1204"/>
    <w:rPr>
      <w:rFonts w:ascii="Arial" w:eastAsia="Times New Roman" w:hAnsi="Arial" w:cs="Arial"/>
      <w:bCs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81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15AC"/>
  </w:style>
  <w:style w:type="paragraph" w:styleId="Bobletekst">
    <w:name w:val="Balloon Text"/>
    <w:basedOn w:val="Normal"/>
    <w:link w:val="BobletekstTegn"/>
    <w:uiPriority w:val="99"/>
    <w:semiHidden/>
    <w:unhideWhenUsed/>
    <w:rsid w:val="00B2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3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CD70FBA5DF1469EAA1D6AB100CB58" ma:contentTypeVersion="10" ma:contentTypeDescription="Create a new document." ma:contentTypeScope="" ma:versionID="b7219c5fcb1f93d66cc5db7b7a126bac">
  <xsd:schema xmlns:xsd="http://www.w3.org/2001/XMLSchema" xmlns:xs="http://www.w3.org/2001/XMLSchema" xmlns:p="http://schemas.microsoft.com/office/2006/metadata/properties" xmlns:ns2="2c988977-f04b-4aee-9596-fc997b648f7c" targetNamespace="http://schemas.microsoft.com/office/2006/metadata/properties" ma:root="true" ma:fieldsID="24acb5e99252bac828bd8620189b3ca1" ns2:_="">
    <xsd:import namespace="2c988977-f04b-4aee-9596-fc997b648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88977-f04b-4aee-9596-fc997b6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9119b49b-2cc3-444e-b755-8692f4554da6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35E9-D5CE-4825-8D42-EB0A5D592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88977-f04b-4aee-9596-fc997b64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EFE66-0D9A-4AF1-A4C4-1D7928E4C928}">
  <ds:schemaRefs>
    <ds:schemaRef ds:uri="http://schemas.microsoft.com/office/2006/documentManagement/types"/>
    <ds:schemaRef ds:uri="http://schemas.microsoft.com/office/infopath/2007/PartnerControls"/>
    <ds:schemaRef ds:uri="176d2eb0-5a1c-4732-af86-edbe3addfa02"/>
    <ds:schemaRef ds:uri="http://purl.org/dc/elements/1.1/"/>
    <ds:schemaRef ds:uri="http://schemas.microsoft.com/office/2006/metadata/properties"/>
    <ds:schemaRef ds:uri="749ab8b6-ff35-4a4f-9f18-9cef83ce6420"/>
    <ds:schemaRef ds:uri="f909def9-6662-4ec9-b2d2-41be86eee7c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374697-961B-4AE9-8345-A9BB00D4E76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622937C-7BD9-403F-A9BE-2175F52DFA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739D6F-CF14-4689-804B-61FF8626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Svellingen</dc:creator>
  <cp:keywords/>
  <dc:description/>
  <cp:lastModifiedBy>Anne-Lise Fleddum</cp:lastModifiedBy>
  <cp:revision>6</cp:revision>
  <cp:lastPrinted>2016-08-10T11:25:00Z</cp:lastPrinted>
  <dcterms:created xsi:type="dcterms:W3CDTF">2018-01-09T08:09:00Z</dcterms:created>
  <dcterms:modified xsi:type="dcterms:W3CDTF">2020-01-13T13:05:00Z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0x010100AD4CD70FBA5DF1469EAA1D6AB100CB58</vt:lpwstr>
  </property>
  <property fmtid="{D5CDD505-2E9C-101B-9397-08002B2CF9AE}" pid="3" name="TaxKeyword">
    <vt:lpwstr/>
  </property>
  <property fmtid="{D5CDD505-2E9C-101B-9397-08002B2CF9AE}" pid="4" name="NhoMmdCaseWorker">
    <vt:lpwstr/>
  </property>
  <property fmtid="{D5CDD505-2E9C-101B-9397-08002B2CF9AE}" pid="5" name="NHO_OrganisationUnit">
    <vt:lpwstr/>
  </property>
  <property fmtid="{D5CDD505-2E9C-101B-9397-08002B2CF9AE}" pid="6" name="_dlc_DocIdItemGuid">
    <vt:lpwstr>10a4b8bc-acb5-4170-91ec-5255b7d81f61</vt:lpwstr>
  </property>
</Properties>
</file>